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B5" w:rsidRDefault="006B4DB5" w:rsidP="006B4DB5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6B4DB5" w:rsidRDefault="006B4DB5" w:rsidP="006B4DB5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6B4DB5" w:rsidRPr="006B4DB5" w:rsidRDefault="006B4DB5" w:rsidP="006B4DB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B4DB5">
        <w:rPr>
          <w:rFonts w:ascii="Times New Roman" w:hAnsi="Times New Roman" w:cs="Times New Roman"/>
          <w:b/>
          <w:sz w:val="28"/>
          <w:szCs w:val="28"/>
        </w:rPr>
        <w:t>С</w:t>
      </w:r>
      <w:r w:rsidRPr="006B4DB5">
        <w:rPr>
          <w:rFonts w:ascii="Times New Roman" w:hAnsi="Times New Roman" w:cs="Times New Roman"/>
          <w:b/>
          <w:sz w:val="28"/>
          <w:szCs w:val="28"/>
        </w:rPr>
        <w:t xml:space="preserve">ТУДЕНТТЕРДІҢ </w:t>
      </w:r>
      <w:r w:rsidRPr="006B4DB5">
        <w:rPr>
          <w:rFonts w:ascii="Times New Roman" w:hAnsi="Times New Roman" w:cs="Times New Roman"/>
          <w:b/>
          <w:sz w:val="28"/>
          <w:szCs w:val="28"/>
        </w:rPr>
        <w:t>Ө</w:t>
      </w:r>
      <w:r w:rsidRPr="006B4DB5">
        <w:rPr>
          <w:rFonts w:ascii="Times New Roman" w:hAnsi="Times New Roman" w:cs="Times New Roman"/>
          <w:b/>
          <w:sz w:val="28"/>
          <w:szCs w:val="28"/>
        </w:rPr>
        <w:t xml:space="preserve">ЗІНДІК </w:t>
      </w:r>
      <w:r w:rsidRPr="006B4DB5">
        <w:rPr>
          <w:rFonts w:ascii="Times New Roman" w:hAnsi="Times New Roman" w:cs="Times New Roman"/>
          <w:b/>
          <w:sz w:val="28"/>
          <w:szCs w:val="28"/>
        </w:rPr>
        <w:t>Ж</w:t>
      </w:r>
      <w:r w:rsidRPr="006B4DB5">
        <w:rPr>
          <w:rFonts w:ascii="Times New Roman" w:hAnsi="Times New Roman" w:cs="Times New Roman"/>
          <w:b/>
          <w:sz w:val="28"/>
          <w:szCs w:val="28"/>
        </w:rPr>
        <w:t>ҰМЫСЫ</w:t>
      </w:r>
    </w:p>
    <w:bookmarkEnd w:id="0"/>
    <w:p w:rsidR="006B4DB5" w:rsidRDefault="006B4DB5" w:rsidP="006B4DB5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075B1" w:rsidRPr="006B4DB5" w:rsidRDefault="006B4DB5" w:rsidP="006B4DB5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6B4DB5">
        <w:rPr>
          <w:rFonts w:ascii="Times New Roman" w:hAnsi="Times New Roman" w:cs="Times New Roman"/>
          <w:sz w:val="28"/>
          <w:szCs w:val="28"/>
        </w:rPr>
        <w:t>СӨЖ 1.  Байтұрсынов А. еңбегіндегі сөзжасамдық басты ұғымдар мен терминдерге уәждемелік талдау жасау</w:t>
      </w:r>
    </w:p>
    <w:p w:rsidR="006B4DB5" w:rsidRPr="006B4DB5" w:rsidRDefault="006B4DB5" w:rsidP="006B4DB5">
      <w:pPr>
        <w:ind w:firstLine="567"/>
        <w:jc w:val="lef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B4DB5">
        <w:rPr>
          <w:rFonts w:ascii="Times New Roman" w:hAnsi="Times New Roman" w:cs="Times New Roman"/>
          <w:bCs/>
          <w:sz w:val="28"/>
          <w:szCs w:val="28"/>
        </w:rPr>
        <w:t xml:space="preserve">СӨЖ 2.  </w:t>
      </w:r>
      <w:r w:rsidRPr="006B4DB5">
        <w:rPr>
          <w:rFonts w:ascii="Times New Roman" w:hAnsi="Times New Roman" w:cs="Times New Roman"/>
          <w:bCs/>
          <w:sz w:val="28"/>
          <w:szCs w:val="28"/>
          <w:lang w:eastAsia="ar-SA"/>
        </w:rPr>
        <w:t>Сөзжасамның теориялық  ұғымдары</w:t>
      </w:r>
    </w:p>
    <w:p w:rsidR="006B4DB5" w:rsidRPr="006B4DB5" w:rsidRDefault="006B4DB5" w:rsidP="006B4DB5">
      <w:pPr>
        <w:ind w:firstLine="567"/>
        <w:jc w:val="left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6B4DB5" w:rsidRPr="006B4DB5" w:rsidRDefault="006B4DB5" w:rsidP="006B4DB5">
      <w:pPr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B4DB5">
        <w:rPr>
          <w:rFonts w:ascii="Times New Roman" w:hAnsi="Times New Roman" w:cs="Times New Roman"/>
          <w:bCs/>
          <w:sz w:val="28"/>
          <w:szCs w:val="28"/>
        </w:rPr>
        <w:t>СӨЖ 3 . «Қазақ тілінің сөзжасам сөздігі»  (1-кітап) бойынша сөзжасамдық ұялар мен тізбектерге семантикалық талдау жүргізу.</w:t>
      </w:r>
    </w:p>
    <w:p w:rsidR="006B4DB5" w:rsidRPr="006B4DB5" w:rsidRDefault="006B4DB5" w:rsidP="006B4DB5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6B4DB5">
        <w:rPr>
          <w:rFonts w:ascii="Times New Roman" w:hAnsi="Times New Roman" w:cs="Times New Roman"/>
          <w:bCs/>
          <w:sz w:val="28"/>
          <w:szCs w:val="28"/>
        </w:rPr>
        <w:t>СӨЖ 4  «Қазақ тілінің сөзжасам сөздігі»  (1-кітап) бойынша сөзжасамдық ұялар мен тізбектерге уәждемелік талдау жүргізу.</w:t>
      </w:r>
    </w:p>
    <w:p w:rsidR="006B4DB5" w:rsidRPr="006B4DB5" w:rsidRDefault="006B4DB5" w:rsidP="006B4DB5">
      <w:pPr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6B4DB5" w:rsidRPr="006B4DB5" w:rsidRDefault="006B4DB5" w:rsidP="006B4DB5">
      <w:pPr>
        <w:ind w:firstLine="567"/>
        <w:jc w:val="left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bCs/>
          <w:sz w:val="28"/>
          <w:szCs w:val="28"/>
        </w:rPr>
        <w:t xml:space="preserve">СӨЖ 5 </w:t>
      </w:r>
      <w:r w:rsidRPr="006B4DB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6B4DB5">
        <w:rPr>
          <w:rFonts w:ascii="Times New Roman" w:hAnsi="Times New Roman" w:cs="Times New Roman"/>
          <w:sz w:val="28"/>
          <w:szCs w:val="28"/>
          <w:lang w:eastAsia="ko-KR"/>
        </w:rPr>
        <w:t>Исаев С. «Қазіргі қазақ тіліндегі сөздердің грамматикалық сипаты» еңбегіндегі сөзжасам теориясына ғылыми талдау</w:t>
      </w:r>
    </w:p>
    <w:p w:rsidR="006B4DB5" w:rsidRDefault="006B4DB5" w:rsidP="006B4DB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bCs/>
          <w:sz w:val="28"/>
          <w:szCs w:val="28"/>
        </w:rPr>
        <w:t xml:space="preserve">СӨЖ 6 </w:t>
      </w:r>
      <w:r w:rsidRPr="006B4DB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6B4DB5">
        <w:rPr>
          <w:rFonts w:ascii="Times New Roman" w:hAnsi="Times New Roman" w:cs="Times New Roman"/>
          <w:sz w:val="28"/>
          <w:szCs w:val="28"/>
          <w:lang w:eastAsia="ko-KR"/>
        </w:rPr>
        <w:t>Күрделі етістік туғызушы тұлғалар мен олардың семантикасы.</w:t>
      </w:r>
    </w:p>
    <w:p w:rsidR="006B4DB5" w:rsidRDefault="006B4DB5" w:rsidP="006B4DB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6B4DB5" w:rsidRPr="006B4DB5" w:rsidRDefault="006B4DB5" w:rsidP="006B4DB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Байтұрсынов А. Тіл тағылымы. – Алматы, 1994.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Жұбанов Қ. Қазақ тілі жөніндегі зерттеулер. –Алматы, Ғылым, 1999.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B4DB5">
        <w:rPr>
          <w:rFonts w:ascii="Times New Roman" w:hAnsi="Times New Roman" w:cs="Times New Roman"/>
          <w:sz w:val="28"/>
          <w:szCs w:val="28"/>
        </w:rPr>
        <w:t xml:space="preserve">Қалиев Ғ. Қазақ говорларындағы диалектілік сөз тудыру. </w:t>
      </w:r>
      <w:proofErr w:type="spellStart"/>
      <w:r w:rsidRPr="006B4DB5">
        <w:rPr>
          <w:rFonts w:ascii="Times New Roman" w:hAnsi="Times New Roman" w:cs="Times New Roman"/>
          <w:sz w:val="28"/>
          <w:szCs w:val="28"/>
        </w:rPr>
        <w:t>-Алматы</w:t>
      </w:r>
      <w:proofErr w:type="spellEnd"/>
      <w:r w:rsidRPr="006B4DB5">
        <w:rPr>
          <w:rFonts w:ascii="Times New Roman" w:hAnsi="Times New Roman" w:cs="Times New Roman"/>
          <w:sz w:val="28"/>
          <w:szCs w:val="28"/>
        </w:rPr>
        <w:t xml:space="preserve">, Ғылым, 1985.  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Томанов М.Т. Тіл тарихы туралы зерттеулер. –Алматы, 2002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Оралбаева Н. Қазақ тілінің сөзжасам жүйесі. – Алматы, 2002.</w:t>
      </w:r>
    </w:p>
    <w:p w:rsidR="006B4DB5" w:rsidRPr="006B4DB5" w:rsidRDefault="006B4DB5" w:rsidP="006B4DB5">
      <w:pPr>
        <w:pStyle w:val="2"/>
        <w:numPr>
          <w:ilvl w:val="0"/>
          <w:numId w:val="1"/>
        </w:numPr>
        <w:tabs>
          <w:tab w:val="left" w:pos="459"/>
        </w:tabs>
        <w:spacing w:after="0" w:line="240" w:lineRule="auto"/>
        <w:ind w:left="34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DB5">
        <w:rPr>
          <w:rFonts w:ascii="Times New Roman" w:hAnsi="Times New Roman" w:cs="Times New Roman"/>
          <w:sz w:val="28"/>
          <w:szCs w:val="28"/>
          <w:lang w:val="kk-KZ"/>
        </w:rPr>
        <w:t>Салқынбай А.Б. Қазақ тілінің сөзжасам сөздігі. –Алматы, Қазақ университеті,2018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Қазіргі қазақ тілінің сөзжасам жүйесі.- Алматы: Ғылым, 1989.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Салқынбай А.Б. Тарихи сөзжасам. А. 2018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Қасым Б. Қазақ тіліндегі күрделі сөздер. Уәждеме және аталым. –Алматы, Ғылым,  2001.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Ибатов Ә. Қазақ тілінің туынды сөздер сөздігі. - Алматы. Ғылым, 1988.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Исаев С. Қазіргі қазақ тіліндегі сөздердің грамматикалық сипаты. – Алматы, “Рауан”, 1998.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r w:rsidRPr="006B4DB5">
        <w:rPr>
          <w:rFonts w:ascii="Times New Roman" w:hAnsi="Times New Roman" w:cs="Times New Roman"/>
          <w:sz w:val="28"/>
          <w:szCs w:val="28"/>
          <w:lang w:eastAsia="ko-KR"/>
        </w:rPr>
        <w:t>Бейсембайқызы</w:t>
      </w:r>
      <w:proofErr w:type="spellEnd"/>
      <w:r w:rsidRPr="006B4DB5">
        <w:rPr>
          <w:rFonts w:ascii="Times New Roman" w:hAnsi="Times New Roman" w:cs="Times New Roman"/>
          <w:sz w:val="28"/>
          <w:szCs w:val="28"/>
          <w:lang w:eastAsia="ko-KR"/>
        </w:rPr>
        <w:t xml:space="preserve"> З. Сөзжасам пәнін модуль бойынша оқыту. –Алматы, Рауан, 2000.</w:t>
      </w:r>
    </w:p>
    <w:p w:rsid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r w:rsidRPr="006B4DB5">
        <w:rPr>
          <w:rFonts w:ascii="Times New Roman" w:hAnsi="Times New Roman" w:cs="Times New Roman"/>
          <w:sz w:val="28"/>
          <w:szCs w:val="28"/>
          <w:lang w:eastAsia="ko-KR"/>
        </w:rPr>
        <w:t>Есімсейітов</w:t>
      </w:r>
      <w:proofErr w:type="spellEnd"/>
      <w:r w:rsidRPr="006B4DB5">
        <w:rPr>
          <w:rFonts w:ascii="Times New Roman" w:hAnsi="Times New Roman" w:cs="Times New Roman"/>
          <w:sz w:val="28"/>
          <w:szCs w:val="28"/>
          <w:lang w:eastAsia="ko-KR"/>
        </w:rPr>
        <w:t xml:space="preserve"> Б. Қазақ тіліндегі сөзжасамдық тізбек. АКД, </w:t>
      </w:r>
      <w:proofErr w:type="spellStart"/>
      <w:r w:rsidRPr="006B4DB5">
        <w:rPr>
          <w:rFonts w:ascii="Times New Roman" w:hAnsi="Times New Roman" w:cs="Times New Roman"/>
          <w:sz w:val="28"/>
          <w:szCs w:val="28"/>
          <w:lang w:eastAsia="ko-KR"/>
        </w:rPr>
        <w:t>-Алматы</w:t>
      </w:r>
      <w:proofErr w:type="spellEnd"/>
      <w:r w:rsidRPr="006B4DB5">
        <w:rPr>
          <w:rFonts w:ascii="Times New Roman" w:hAnsi="Times New Roman" w:cs="Times New Roman"/>
          <w:sz w:val="28"/>
          <w:szCs w:val="28"/>
          <w:lang w:eastAsia="ko-KR"/>
        </w:rPr>
        <w:t>, 2002.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175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B4DB5">
        <w:rPr>
          <w:rFonts w:ascii="Times New Roman" w:hAnsi="Times New Roman" w:cs="Times New Roman"/>
          <w:sz w:val="28"/>
          <w:szCs w:val="28"/>
        </w:rPr>
        <w:t>Құрманәлиев</w:t>
      </w:r>
      <w:proofErr w:type="spellEnd"/>
      <w:r w:rsidRPr="006B4DB5">
        <w:rPr>
          <w:rFonts w:ascii="Times New Roman" w:hAnsi="Times New Roman" w:cs="Times New Roman"/>
          <w:sz w:val="28"/>
          <w:szCs w:val="28"/>
        </w:rPr>
        <w:t xml:space="preserve"> К. Қазақ тіліндегі сөзжасамдық ұя проблемаларының ғылыми-теориялық негіздері. – Алматы, 2002.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Қасым Б. Күрделі зат есімдер сөздігі. – Алматы, 1999.</w:t>
      </w:r>
    </w:p>
    <w:p w:rsidR="006B4DB5" w:rsidRPr="006B4DB5" w:rsidRDefault="006B4DB5" w:rsidP="006B4DB5">
      <w:pPr>
        <w:pStyle w:val="2"/>
        <w:numPr>
          <w:ilvl w:val="0"/>
          <w:numId w:val="1"/>
        </w:numPr>
        <w:tabs>
          <w:tab w:val="left" w:pos="459"/>
        </w:tabs>
        <w:spacing w:after="0" w:line="240" w:lineRule="auto"/>
        <w:ind w:left="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DB5">
        <w:rPr>
          <w:rFonts w:ascii="Times New Roman" w:hAnsi="Times New Roman" w:cs="Times New Roman"/>
          <w:sz w:val="28"/>
          <w:szCs w:val="28"/>
        </w:rPr>
        <w:t>Оразов</w:t>
      </w:r>
      <w:proofErr w:type="spellEnd"/>
      <w:r w:rsidRPr="006B4DB5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6B4DB5">
        <w:rPr>
          <w:rFonts w:ascii="Times New Roman" w:hAnsi="Times New Roman" w:cs="Times New Roman"/>
          <w:sz w:val="28"/>
          <w:szCs w:val="28"/>
        </w:rPr>
        <w:t>Етістік</w:t>
      </w:r>
      <w:proofErr w:type="spellEnd"/>
      <w:r w:rsidRPr="006B4DB5">
        <w:rPr>
          <w:rFonts w:ascii="Times New Roman" w:hAnsi="Times New Roman" w:cs="Times New Roman"/>
          <w:sz w:val="28"/>
          <w:szCs w:val="28"/>
        </w:rPr>
        <w:t xml:space="preserve">. –Алматы, </w:t>
      </w:r>
      <w:proofErr w:type="spellStart"/>
      <w:r w:rsidRPr="006B4DB5">
        <w:rPr>
          <w:rFonts w:ascii="Times New Roman" w:hAnsi="Times New Roman" w:cs="Times New Roman"/>
          <w:sz w:val="28"/>
          <w:szCs w:val="28"/>
        </w:rPr>
        <w:t>Санат</w:t>
      </w:r>
      <w:proofErr w:type="spellEnd"/>
      <w:r w:rsidRPr="006B4DB5">
        <w:rPr>
          <w:rFonts w:ascii="Times New Roman" w:hAnsi="Times New Roman" w:cs="Times New Roman"/>
          <w:sz w:val="28"/>
          <w:szCs w:val="28"/>
        </w:rPr>
        <w:t>, 2001.</w:t>
      </w:r>
    </w:p>
    <w:p w:rsid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 xml:space="preserve"> Салқынбай А.Б., Абақан Е.М. Лингвистикалық түсіндірме сөздік. –Алматы, Сөздік, 1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998. 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56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r w:rsidRPr="006B4DB5">
        <w:rPr>
          <w:rFonts w:ascii="Times New Roman" w:hAnsi="Times New Roman" w:cs="Times New Roman"/>
          <w:sz w:val="28"/>
          <w:szCs w:val="28"/>
          <w:lang w:eastAsia="ko-KR"/>
        </w:rPr>
        <w:t>Тоққожаева</w:t>
      </w:r>
      <w:proofErr w:type="spellEnd"/>
      <w:r w:rsidRPr="006B4DB5">
        <w:rPr>
          <w:rFonts w:ascii="Times New Roman" w:hAnsi="Times New Roman" w:cs="Times New Roman"/>
          <w:sz w:val="28"/>
          <w:szCs w:val="28"/>
          <w:lang w:eastAsia="ko-KR"/>
        </w:rPr>
        <w:t xml:space="preserve"> О. Қазақ тіліндегі сөзжасамдық ұялар сөздігі. –Алматы, 1996.</w:t>
      </w:r>
    </w:p>
    <w:p w:rsidR="006B4DB5" w:rsidRDefault="006B4DB5">
      <w:pPr>
        <w:rPr>
          <w:bCs/>
        </w:rPr>
      </w:pPr>
    </w:p>
    <w:p w:rsidR="006B4DB5" w:rsidRDefault="006B4DB5"/>
    <w:sectPr w:rsidR="006B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4489C"/>
    <w:multiLevelType w:val="hybridMultilevel"/>
    <w:tmpl w:val="A95A6CE2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96"/>
    <w:rsid w:val="00631250"/>
    <w:rsid w:val="006B4DB5"/>
    <w:rsid w:val="00A075B1"/>
    <w:rsid w:val="00B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3E0E9-1582-4D6C-A8EE-7F2666D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B4DB5"/>
    <w:pPr>
      <w:spacing w:after="120" w:line="480" w:lineRule="auto"/>
      <w:ind w:left="283"/>
      <w:jc w:val="left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2020-10-13T12:54:00Z</dcterms:created>
  <dcterms:modified xsi:type="dcterms:W3CDTF">2020-10-13T12:59:00Z</dcterms:modified>
</cp:coreProperties>
</file>